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Pr="00596654" w:rsidRDefault="00596654" w:rsidP="00596654">
      <w:pPr>
        <w:spacing w:after="230" w:line="223" w:lineRule="auto"/>
        <w:ind w:left="-5" w:right="532" w:firstLine="0"/>
        <w:rPr>
          <w:sz w:val="24"/>
        </w:rPr>
      </w:pPr>
      <w:r w:rsidRPr="00596654">
        <w:rPr>
          <w:sz w:val="24"/>
        </w:rPr>
        <w:t>Szanowni Państwo,</w:t>
      </w:r>
    </w:p>
    <w:p w:rsidR="00596654" w:rsidRDefault="00596654" w:rsidP="00596654">
      <w:pPr>
        <w:spacing w:after="4" w:line="223" w:lineRule="auto"/>
        <w:ind w:left="-5" w:right="0" w:firstLine="713"/>
        <w:rPr>
          <w:sz w:val="24"/>
        </w:rPr>
      </w:pPr>
      <w:r w:rsidRPr="00596654">
        <w:rPr>
          <w:sz w:val="24"/>
        </w:rPr>
        <w:t xml:space="preserve">Administratorem Państwa danych osobowych jest Zespół Placówek </w:t>
      </w:r>
      <w:proofErr w:type="spellStart"/>
      <w:r>
        <w:rPr>
          <w:sz w:val="24"/>
        </w:rPr>
        <w:t>Resocjalizacyjno</w:t>
      </w:r>
      <w:proofErr w:type="spellEnd"/>
      <w:r>
        <w:rPr>
          <w:sz w:val="24"/>
        </w:rPr>
        <w:t xml:space="preserve"> - Socjoterapeu</w:t>
      </w:r>
      <w:r w:rsidRPr="00596654">
        <w:rPr>
          <w:sz w:val="24"/>
        </w:rPr>
        <w:t xml:space="preserve">tycznych w Oławie z siedzibą w Oławie przy ul. </w:t>
      </w:r>
      <w:proofErr w:type="spellStart"/>
      <w:r w:rsidRPr="00596654">
        <w:rPr>
          <w:sz w:val="24"/>
        </w:rPr>
        <w:t>Kutrowskiego</w:t>
      </w:r>
      <w:proofErr w:type="spellEnd"/>
      <w:r w:rsidRPr="00596654">
        <w:rPr>
          <w:sz w:val="24"/>
        </w:rPr>
        <w:t xml:space="preserve"> 31 A.</w:t>
      </w:r>
    </w:p>
    <w:p w:rsidR="00596654" w:rsidRPr="00596654" w:rsidRDefault="00596654" w:rsidP="00596654">
      <w:pPr>
        <w:spacing w:after="4" w:line="223" w:lineRule="auto"/>
        <w:ind w:left="-5" w:right="0" w:firstLine="713"/>
        <w:rPr>
          <w:sz w:val="24"/>
        </w:rPr>
      </w:pPr>
    </w:p>
    <w:p w:rsidR="00596654" w:rsidRPr="00596654" w:rsidRDefault="00596654" w:rsidP="00596654">
      <w:pPr>
        <w:spacing w:after="4" w:line="223" w:lineRule="auto"/>
        <w:ind w:left="14" w:right="0" w:firstLine="694"/>
        <w:rPr>
          <w:sz w:val="24"/>
        </w:rPr>
      </w:pPr>
      <w:r w:rsidRPr="00596654">
        <w:rPr>
          <w:sz w:val="24"/>
        </w:rPr>
        <w:t xml:space="preserve">Inspektorem ochrony danych osobowych (IOD) jest Katarzyna Bala-Antczak. </w:t>
      </w:r>
      <w:r>
        <w:rPr>
          <w:sz w:val="24"/>
        </w:rPr>
        <w:t xml:space="preserve">                               </w:t>
      </w:r>
      <w:r w:rsidRPr="00596654">
        <w:rPr>
          <w:sz w:val="24"/>
        </w:rPr>
        <w:t>W przypadku pytań lub wątpliwości dotyczących ochrony danych osobowych można kontaktować się z Inspektorem pod adresem:</w:t>
      </w:r>
    </w:p>
    <w:p w:rsidR="00596654" w:rsidRPr="00596654" w:rsidRDefault="00596654" w:rsidP="00596654">
      <w:pPr>
        <w:pStyle w:val="Nagwek1"/>
        <w:jc w:val="both"/>
        <w:rPr>
          <w:sz w:val="24"/>
        </w:rPr>
      </w:pPr>
      <w:proofErr w:type="gramStart"/>
      <w:r w:rsidRPr="00596654">
        <w:rPr>
          <w:sz w:val="24"/>
        </w:rPr>
        <w:t>biuro</w:t>
      </w:r>
      <w:proofErr w:type="gramEnd"/>
      <w:r w:rsidRPr="00596654">
        <w:rPr>
          <w:sz w:val="24"/>
        </w:rPr>
        <w:t>@abi-kancelaria.</w:t>
      </w:r>
      <w:proofErr w:type="gramStart"/>
      <w:r w:rsidRPr="00596654">
        <w:rPr>
          <w:sz w:val="24"/>
        </w:rPr>
        <w:t>pl</w:t>
      </w:r>
      <w:proofErr w:type="gramEnd"/>
    </w:p>
    <w:p w:rsidR="00596654" w:rsidRDefault="00596654" w:rsidP="00596654">
      <w:pPr>
        <w:spacing w:after="4" w:line="223" w:lineRule="auto"/>
        <w:ind w:left="-5" w:right="0" w:firstLine="713"/>
        <w:rPr>
          <w:sz w:val="24"/>
        </w:rPr>
      </w:pPr>
      <w:r w:rsidRPr="00596654">
        <w:rPr>
          <w:sz w:val="24"/>
        </w:rPr>
        <w:t>Macie Państwo prawo dostępu do swoich danych, ich sprostowania, żądania ich usunięcia, prawo ograniczenia przetwarzania i prawo przenoszenia danych. Przysługuje Państwu prawo wniesienia skargi do organu nadzorczego, jeżeli uznają Państwo, że dane są przetwarzane niezgodnie z wymogami prawnymi.</w:t>
      </w:r>
    </w:p>
    <w:p w:rsidR="00596654" w:rsidRPr="00596654" w:rsidRDefault="00596654" w:rsidP="00596654">
      <w:pPr>
        <w:spacing w:after="4" w:line="223" w:lineRule="auto"/>
        <w:ind w:left="-5" w:right="0" w:firstLine="713"/>
        <w:rPr>
          <w:sz w:val="24"/>
        </w:rPr>
      </w:pPr>
    </w:p>
    <w:p w:rsidR="00596654" w:rsidRDefault="00596654" w:rsidP="00596654">
      <w:pPr>
        <w:spacing w:after="4" w:line="223" w:lineRule="auto"/>
        <w:ind w:left="-5" w:right="0" w:firstLine="713"/>
        <w:rPr>
          <w:sz w:val="24"/>
        </w:rPr>
      </w:pPr>
      <w:r w:rsidRPr="00596654">
        <w:rPr>
          <w:sz w:val="24"/>
        </w:rPr>
        <w:t>Państwa dane będą przetwarzane w celu prowadzenia przez Administratora działalności statutowej placówki oraz księgowej i skarbowej.</w:t>
      </w:r>
      <w:r>
        <w:rPr>
          <w:sz w:val="24"/>
        </w:rPr>
        <w:t xml:space="preserve"> </w:t>
      </w:r>
      <w:r w:rsidRPr="00596654">
        <w:rPr>
          <w:sz w:val="24"/>
        </w:rPr>
        <w:t>Podanie danych jest dobrowolne, jednakże ich niepodanie będzie skutkowało brakiem możliwości podjęcia jakichkolwiek działań statutowych Administratora.</w:t>
      </w:r>
    </w:p>
    <w:p w:rsidR="00596654" w:rsidRPr="00596654" w:rsidRDefault="00596654" w:rsidP="00596654">
      <w:pPr>
        <w:spacing w:after="4" w:line="223" w:lineRule="auto"/>
        <w:ind w:left="-5" w:right="0" w:firstLine="713"/>
        <w:rPr>
          <w:sz w:val="24"/>
        </w:rPr>
      </w:pPr>
    </w:p>
    <w:p w:rsidR="00596654" w:rsidRDefault="00596654" w:rsidP="00596654">
      <w:pPr>
        <w:spacing w:after="4" w:line="223" w:lineRule="auto"/>
        <w:ind w:left="-5" w:right="0" w:firstLine="713"/>
        <w:rPr>
          <w:sz w:val="24"/>
        </w:rPr>
      </w:pPr>
      <w:r w:rsidRPr="00596654">
        <w:rPr>
          <w:sz w:val="24"/>
        </w:rPr>
        <w:t xml:space="preserve">Podstawą prawną przetwarzania Państwa danych jest art. 6 ust. 1 lit. c </w:t>
      </w:r>
      <w:proofErr w:type="gramStart"/>
      <w:r w:rsidRPr="00596654">
        <w:rPr>
          <w:sz w:val="24"/>
        </w:rPr>
        <w:t xml:space="preserve">oraz </w:t>
      </w:r>
      <w:r>
        <w:rPr>
          <w:sz w:val="24"/>
        </w:rPr>
        <w:t xml:space="preserve">                                    </w:t>
      </w:r>
      <w:r w:rsidRPr="00596654">
        <w:rPr>
          <w:sz w:val="24"/>
        </w:rPr>
        <w:t>d</w:t>
      </w:r>
      <w:proofErr w:type="gramEnd"/>
      <w:r w:rsidRPr="00596654">
        <w:rPr>
          <w:sz w:val="24"/>
        </w:rPr>
        <w:t xml:space="preserve"> rozporządzenia Parlamentu Europejskiego i Rady (UE) 2016/679 z 27 kwietnia 2016 r. </w:t>
      </w:r>
      <w:r>
        <w:rPr>
          <w:sz w:val="24"/>
        </w:rPr>
        <w:t xml:space="preserve">                      </w:t>
      </w:r>
      <w:r w:rsidRPr="00596654">
        <w:rPr>
          <w:sz w:val="24"/>
        </w:rPr>
        <w:t xml:space="preserve">w sprawie ochrony osób fizycznych w związku z </w:t>
      </w:r>
      <w:r>
        <w:rPr>
          <w:sz w:val="24"/>
        </w:rPr>
        <w:t>P</w:t>
      </w:r>
      <w:r w:rsidRPr="00596654">
        <w:rPr>
          <w:sz w:val="24"/>
        </w:rPr>
        <w:t xml:space="preserve">rzetwarzaniem danych osobowych </w:t>
      </w:r>
      <w:r>
        <w:rPr>
          <w:sz w:val="24"/>
        </w:rPr>
        <w:t xml:space="preserve">                                  </w:t>
      </w:r>
      <w:r w:rsidRPr="00596654">
        <w:rPr>
          <w:sz w:val="24"/>
        </w:rPr>
        <w:t>i w sprawie swobodnego przepływu takich danych oraz uchylenia dyrektywy 95/46/WE - dalej: RODO. W zakresie, w jakim przetwarzane dane obejmują dane szczególnych kategorii, podstawą prawną przetwarzania danych jest art. 9 ust. 2 lit. b, c, f oraz h RODO.</w:t>
      </w:r>
    </w:p>
    <w:p w:rsidR="00596654" w:rsidRPr="00596654" w:rsidRDefault="00596654" w:rsidP="00596654">
      <w:pPr>
        <w:spacing w:after="4" w:line="223" w:lineRule="auto"/>
        <w:ind w:left="-5" w:right="0" w:firstLine="713"/>
        <w:rPr>
          <w:sz w:val="24"/>
        </w:rPr>
      </w:pPr>
    </w:p>
    <w:p w:rsidR="00596654" w:rsidRDefault="00596654" w:rsidP="00596654">
      <w:pPr>
        <w:spacing w:after="4" w:line="223" w:lineRule="auto"/>
        <w:ind w:left="-5" w:right="0" w:firstLine="713"/>
        <w:rPr>
          <w:sz w:val="24"/>
        </w:rPr>
      </w:pPr>
      <w:r w:rsidRPr="00596654">
        <w:rPr>
          <w:sz w:val="24"/>
        </w:rPr>
        <w:t xml:space="preserve">Odbiorcami Państwa danych są upoważnieni pracownicy Administratora, jednostki świadczące usługi medyczne i diagnostyczne, poradnie </w:t>
      </w:r>
      <w:proofErr w:type="spellStart"/>
      <w:r w:rsidRPr="00596654">
        <w:rPr>
          <w:sz w:val="24"/>
        </w:rPr>
        <w:t>psychologiczno</w:t>
      </w:r>
      <w:proofErr w:type="spellEnd"/>
      <w:r w:rsidRPr="00596654">
        <w:rPr>
          <w:sz w:val="24"/>
        </w:rPr>
        <w:t xml:space="preserve"> - </w:t>
      </w:r>
      <w:proofErr w:type="gramStart"/>
      <w:r w:rsidRPr="00596654">
        <w:rPr>
          <w:sz w:val="24"/>
        </w:rPr>
        <w:t xml:space="preserve">pedagogiczne </w:t>
      </w:r>
      <w:r>
        <w:rPr>
          <w:sz w:val="24"/>
        </w:rPr>
        <w:t xml:space="preserve">                           </w:t>
      </w:r>
      <w:r w:rsidRPr="00596654">
        <w:rPr>
          <w:sz w:val="24"/>
        </w:rPr>
        <w:t>i</w:t>
      </w:r>
      <w:proofErr w:type="gramEnd"/>
      <w:r w:rsidRPr="00596654">
        <w:rPr>
          <w:sz w:val="24"/>
        </w:rPr>
        <w:t xml:space="preserve"> specjalistyczne, oraz podmioty świadczące usługi wsparcia technicznego na mocy umów </w:t>
      </w:r>
      <w:r>
        <w:rPr>
          <w:sz w:val="24"/>
        </w:rPr>
        <w:t xml:space="preserve">                    </w:t>
      </w:r>
      <w:r w:rsidRPr="00596654">
        <w:rPr>
          <w:sz w:val="24"/>
        </w:rPr>
        <w:t>o współpracy i tylko w celu realizacji zadań wynikających z tych umów.</w:t>
      </w:r>
    </w:p>
    <w:p w:rsidR="00596654" w:rsidRPr="00596654" w:rsidRDefault="00596654" w:rsidP="00596654">
      <w:pPr>
        <w:spacing w:after="4" w:line="223" w:lineRule="auto"/>
        <w:ind w:left="-5" w:right="0" w:firstLine="713"/>
        <w:rPr>
          <w:sz w:val="24"/>
        </w:rPr>
      </w:pPr>
    </w:p>
    <w:p w:rsidR="00596654" w:rsidRDefault="00596654" w:rsidP="00596654">
      <w:pPr>
        <w:spacing w:after="4" w:line="223" w:lineRule="auto"/>
        <w:ind w:left="-5" w:right="0" w:firstLine="713"/>
        <w:rPr>
          <w:sz w:val="24"/>
        </w:rPr>
      </w:pPr>
      <w:r w:rsidRPr="00596654">
        <w:rPr>
          <w:sz w:val="24"/>
        </w:rPr>
        <w:t>Państwa dane będą przechowywane nie dłużej niż jest to wymagane do realizacji celu w jakim zostały pobrane.</w:t>
      </w:r>
    </w:p>
    <w:p w:rsidR="00596654" w:rsidRPr="00596654" w:rsidRDefault="00596654" w:rsidP="00596654">
      <w:pPr>
        <w:spacing w:after="4" w:line="223" w:lineRule="auto"/>
        <w:ind w:left="-5" w:right="0" w:firstLine="713"/>
        <w:rPr>
          <w:sz w:val="24"/>
        </w:rPr>
      </w:pPr>
    </w:p>
    <w:p w:rsidR="00596654" w:rsidRPr="00596654" w:rsidRDefault="00596654" w:rsidP="00596654">
      <w:pPr>
        <w:spacing w:after="4" w:line="223" w:lineRule="auto"/>
        <w:ind w:left="-5" w:right="0" w:firstLine="713"/>
        <w:rPr>
          <w:sz w:val="24"/>
        </w:rPr>
      </w:pPr>
      <w:r w:rsidRPr="00596654">
        <w:rPr>
          <w:sz w:val="24"/>
        </w:rPr>
        <w:t xml:space="preserve">Państwa dane osobowe będą przetwarzane zgodnie z wymogami RODO oraz </w:t>
      </w:r>
      <w:proofErr w:type="gramStart"/>
      <w:r w:rsidRPr="00596654">
        <w:rPr>
          <w:sz w:val="24"/>
        </w:rPr>
        <w:t xml:space="preserve">zgodnie </w:t>
      </w:r>
      <w:r>
        <w:rPr>
          <w:sz w:val="24"/>
        </w:rPr>
        <w:t xml:space="preserve">    </w:t>
      </w:r>
      <w:r w:rsidRPr="00596654">
        <w:rPr>
          <w:sz w:val="24"/>
        </w:rPr>
        <w:t>z</w:t>
      </w:r>
      <w:proofErr w:type="gramEnd"/>
      <w:r w:rsidRPr="00596654">
        <w:rPr>
          <w:sz w:val="24"/>
        </w:rPr>
        <w:t xml:space="preserve"> ustawami związanymi z główną działalnością Administratora, nie będą przekazywane podmiotom nieuprawnionym.</w:t>
      </w:r>
    </w:p>
    <w:p w:rsidR="00093DA7" w:rsidRDefault="00093DA7" w:rsidP="00596654">
      <w:pPr>
        <w:rPr>
          <w:sz w:val="24"/>
        </w:rPr>
      </w:pPr>
    </w:p>
    <w:p w:rsidR="00596654" w:rsidRDefault="00596654" w:rsidP="00596654">
      <w:pPr>
        <w:rPr>
          <w:sz w:val="24"/>
        </w:rPr>
      </w:pPr>
    </w:p>
    <w:p w:rsidR="00596654" w:rsidRDefault="00596654" w:rsidP="005966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………………………………………..</w:t>
      </w:r>
    </w:p>
    <w:p w:rsidR="00596654" w:rsidRDefault="00596654" w:rsidP="005966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bookmarkStart w:id="0" w:name="_GoBack"/>
      <w:bookmarkEnd w:id="0"/>
    </w:p>
    <w:p w:rsidR="00596654" w:rsidRDefault="00596654" w:rsidP="00596654">
      <w:pPr>
        <w:rPr>
          <w:sz w:val="24"/>
        </w:rPr>
      </w:pPr>
    </w:p>
    <w:p w:rsidR="00596654" w:rsidRDefault="00596654" w:rsidP="00596654">
      <w:pPr>
        <w:rPr>
          <w:sz w:val="24"/>
        </w:rPr>
      </w:pPr>
      <w:r>
        <w:rPr>
          <w:sz w:val="24"/>
        </w:rPr>
        <w:t>Otrzymałem/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…………………………………………….</w:t>
      </w:r>
    </w:p>
    <w:p w:rsidR="00596654" w:rsidRPr="00596654" w:rsidRDefault="00596654" w:rsidP="00596654">
      <w:pPr>
        <w:rPr>
          <w:sz w:val="24"/>
        </w:rPr>
      </w:pPr>
      <w:r>
        <w:rPr>
          <w:sz w:val="24"/>
        </w:rPr>
        <w:t xml:space="preserve">                               Data i podpis</w:t>
      </w:r>
    </w:p>
    <w:sectPr w:rsidR="00596654" w:rsidRPr="00596654" w:rsidSect="005966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93DA7"/>
    <w:rsid w:val="005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A462"/>
  <w15:chartTrackingRefBased/>
  <w15:docId w15:val="{25439C5C-3282-42EF-8927-7C834B0B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654"/>
    <w:pPr>
      <w:spacing w:after="191" w:line="240" w:lineRule="auto"/>
      <w:ind w:left="264" w:right="19" w:firstLine="47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96654"/>
    <w:pPr>
      <w:keepNext/>
      <w:keepLines/>
      <w:spacing w:after="158"/>
      <w:ind w:left="14"/>
      <w:outlineLvl w:val="0"/>
    </w:pPr>
    <w:rPr>
      <w:rFonts w:ascii="Times New Roman" w:eastAsia="Times New Roman" w:hAnsi="Times New Roman" w:cs="Times New Roman"/>
      <w:color w:val="000000"/>
      <w:sz w:val="16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6654"/>
    <w:rPr>
      <w:rFonts w:ascii="Times New Roman" w:eastAsia="Times New Roman" w:hAnsi="Times New Roman" w:cs="Times New Roman"/>
      <w:color w:val="000000"/>
      <w:sz w:val="16"/>
      <w:u w:val="single"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6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5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2021-08-25T07:35:00Z</cp:lastPrinted>
  <dcterms:created xsi:type="dcterms:W3CDTF">2021-08-25T07:31:00Z</dcterms:created>
  <dcterms:modified xsi:type="dcterms:W3CDTF">2021-08-25T07:35:00Z</dcterms:modified>
</cp:coreProperties>
</file>